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D8" w:rsidRPr="006C0C93" w:rsidRDefault="00393183" w:rsidP="00375DD8">
      <w:pPr>
        <w:jc w:val="center"/>
        <w:rPr>
          <w:rFonts w:ascii="AquilineTwo" w:hAnsi="AquilineTwo"/>
          <w:color w:val="009900"/>
          <w:sz w:val="72"/>
          <w:szCs w:val="72"/>
        </w:rPr>
      </w:pPr>
      <w:r w:rsidRPr="006C0C93">
        <w:rPr>
          <w:rFonts w:ascii="AquilineTwo" w:hAnsi="AquilineTwo"/>
          <w:color w:val="009900"/>
          <w:sz w:val="72"/>
          <w:szCs w:val="72"/>
        </w:rPr>
        <w:t>Poèmes en fragments de liberté</w:t>
      </w:r>
    </w:p>
    <w:p w:rsidR="00375DD8" w:rsidRPr="00375DD8" w:rsidRDefault="00375DD8" w:rsidP="00375DD8">
      <w:pPr>
        <w:jc w:val="center"/>
        <w:rPr>
          <w:rFonts w:cstheme="minorHAnsi"/>
          <w:color w:val="33CC33"/>
          <w:sz w:val="72"/>
          <w:szCs w:val="72"/>
        </w:rPr>
      </w:pPr>
      <w:bookmarkStart w:id="0" w:name="_GoBack"/>
      <w:bookmarkEnd w:id="0"/>
    </w:p>
    <w:p w:rsidR="00D974A6" w:rsidRDefault="00D974A6">
      <w:pPr>
        <w:rPr>
          <w:noProof/>
          <w:lang w:eastAsia="fr-FR"/>
        </w:rPr>
      </w:pPr>
    </w:p>
    <w:p w:rsidR="007860D0" w:rsidRDefault="008D782D">
      <w:r>
        <w:rPr>
          <w:noProof/>
          <w:lang w:eastAsia="fr-FR"/>
        </w:rPr>
        <w:drawing>
          <wp:inline distT="0" distB="0" distL="0" distR="0">
            <wp:extent cx="5760720" cy="4057586"/>
            <wp:effectExtent l="0" t="0" r="0" b="635"/>
            <wp:docPr id="1" name="Image 1" descr="D:\Images\01 IMAGES\00 TEMPÊTES du 3ème Millénaire\2015 Pau - Ugarte- Ch.Winston - Huchet - Biarritz - Hastingues\DSC03515 Courant d'Huch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s\01 IMAGES\00 TEMPÊTES du 3ème Millénaire\2015 Pau - Ugarte- Ch.Winston - Huchet - Biarritz - Hastingues\DSC03515 Courant d'Huch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quilineTwo">
    <w:panose1 w:val="02000605040000020002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83"/>
    <w:rsid w:val="00137DE1"/>
    <w:rsid w:val="00375DD8"/>
    <w:rsid w:val="00393183"/>
    <w:rsid w:val="006C0C93"/>
    <w:rsid w:val="007860D0"/>
    <w:rsid w:val="008D782D"/>
    <w:rsid w:val="00D9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2026-02-28T18:04:00Z</dcterms:created>
  <dcterms:modified xsi:type="dcterms:W3CDTF">2026-02-28T18:40:00Z</dcterms:modified>
</cp:coreProperties>
</file>